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50259A" w:rsidRDefault="009E3B2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</w:t>
      </w:r>
      <w:r w:rsidR="00B808E7" w:rsidRPr="0050259A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proofErr w:type="gramEnd"/>
    </w:p>
    <w:p w:rsidR="00B808E7" w:rsidRPr="0050259A" w:rsidRDefault="00B808E7" w:rsidP="00E71A58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дней);</w:t>
      </w:r>
    </w:p>
    <w:p w:rsidR="00B808E7" w:rsidRPr="00CF75D5" w:rsidRDefault="00B808E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CF75D5" w:rsidRDefault="00B808E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CF75D5">
        <w:rPr>
          <w:color w:val="000000"/>
          <w:sz w:val="24"/>
          <w:szCs w:val="24"/>
          <w:lang w:val="en-US"/>
        </w:rPr>
        <w:t>ACT</w:t>
      </w:r>
      <w:r w:rsidRPr="00CF75D5">
        <w:rPr>
          <w:color w:val="000000"/>
          <w:sz w:val="24"/>
          <w:szCs w:val="24"/>
        </w:rPr>
        <w:t xml:space="preserve">, </w:t>
      </w:r>
      <w:r w:rsidRPr="00CF75D5">
        <w:rPr>
          <w:color w:val="000000"/>
          <w:sz w:val="24"/>
          <w:szCs w:val="24"/>
          <w:lang w:val="en-US"/>
        </w:rPr>
        <w:t>AJIT</w:t>
      </w:r>
      <w:r w:rsidRPr="00CF75D5">
        <w:rPr>
          <w:color w:val="000000"/>
          <w:sz w:val="24"/>
          <w:szCs w:val="24"/>
        </w:rPr>
        <w:t xml:space="preserve">, мочевина, </w:t>
      </w:r>
      <w:proofErr w:type="spellStart"/>
      <w:r w:rsidRPr="00CF75D5">
        <w:rPr>
          <w:color w:val="000000"/>
          <w:sz w:val="24"/>
          <w:szCs w:val="24"/>
        </w:rPr>
        <w:t>креатинин</w:t>
      </w:r>
      <w:proofErr w:type="spellEnd"/>
      <w:r w:rsidRPr="00CF75D5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CF75D5" w:rsidRDefault="00B808E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CF75D5">
        <w:rPr>
          <w:color w:val="000000"/>
          <w:sz w:val="24"/>
          <w:szCs w:val="24"/>
        </w:rPr>
        <w:t>коагулограмма</w:t>
      </w:r>
      <w:proofErr w:type="spellEnd"/>
      <w:r w:rsidRPr="00CF75D5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CF75D5" w:rsidRDefault="00B808E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>электрокардиография (для пациенто</w:t>
      </w:r>
      <w:r w:rsidR="009E3B27" w:rsidRPr="00CF75D5">
        <w:rPr>
          <w:color w:val="000000"/>
          <w:sz w:val="24"/>
          <w:szCs w:val="24"/>
        </w:rPr>
        <w:t xml:space="preserve">в старше 40 лет) (срок давности </w:t>
      </w:r>
      <w:r w:rsidRPr="00CF75D5">
        <w:rPr>
          <w:color w:val="000000"/>
          <w:sz w:val="24"/>
          <w:szCs w:val="24"/>
        </w:rPr>
        <w:t>14</w:t>
      </w:r>
      <w:r w:rsidR="009E3B27" w:rsidRPr="00CF75D5">
        <w:rPr>
          <w:sz w:val="24"/>
          <w:szCs w:val="24"/>
        </w:rPr>
        <w:t xml:space="preserve"> </w:t>
      </w:r>
      <w:r w:rsidRPr="00CF75D5">
        <w:rPr>
          <w:color w:val="000000"/>
          <w:sz w:val="24"/>
          <w:szCs w:val="24"/>
        </w:rPr>
        <w:t>дней);</w:t>
      </w:r>
    </w:p>
    <w:p w:rsidR="00B808E7" w:rsidRPr="00CF75D5" w:rsidRDefault="00B808E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CF75D5" w:rsidRDefault="00B808E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B808E7" w:rsidRPr="00CF75D5" w:rsidRDefault="00B808E7" w:rsidP="00E71A58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CF75D5" w:rsidRDefault="0050259A" w:rsidP="00E71A58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 xml:space="preserve">определение антител классов М, </w:t>
      </w:r>
      <w:r w:rsidRPr="00CF75D5">
        <w:rPr>
          <w:color w:val="000000"/>
          <w:sz w:val="24"/>
          <w:szCs w:val="24"/>
          <w:lang w:val="en-US"/>
        </w:rPr>
        <w:t>G</w:t>
      </w:r>
      <w:r w:rsidRPr="00CF75D5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50259A" w:rsidRPr="00904F43" w:rsidRDefault="0050259A" w:rsidP="00904F43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 xml:space="preserve">определение антител классов М, </w:t>
      </w:r>
      <w:r w:rsidRPr="00CF75D5">
        <w:rPr>
          <w:color w:val="000000"/>
          <w:sz w:val="24"/>
          <w:szCs w:val="24"/>
          <w:lang w:val="en-US"/>
        </w:rPr>
        <w:t>G</w:t>
      </w:r>
      <w:r w:rsidRPr="00CF75D5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CF75D5">
        <w:rPr>
          <w:color w:val="000000"/>
          <w:sz w:val="24"/>
          <w:szCs w:val="24"/>
        </w:rPr>
        <w:t xml:space="preserve"> В</w:t>
      </w:r>
      <w:proofErr w:type="gramEnd"/>
      <w:r w:rsidRPr="00CF75D5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CF75D5">
        <w:rPr>
          <w:color w:val="000000"/>
          <w:sz w:val="24"/>
          <w:szCs w:val="24"/>
        </w:rPr>
        <w:t>;</w:t>
      </w:r>
    </w:p>
    <w:p w:rsidR="00137847" w:rsidRDefault="00904F43" w:rsidP="00137847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137847">
        <w:rPr>
          <w:color w:val="000000"/>
          <w:sz w:val="24"/>
          <w:szCs w:val="24"/>
        </w:rPr>
        <w:t>ультразвуковое исследование артерий, вен (срок давности 30 дней);</w:t>
      </w:r>
    </w:p>
    <w:p w:rsidR="00137847" w:rsidRDefault="00CF75D5" w:rsidP="00137847">
      <w:pPr>
        <w:pStyle w:val="3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137847">
        <w:rPr>
          <w:b/>
          <w:color w:val="000000"/>
          <w:sz w:val="24"/>
          <w:szCs w:val="24"/>
        </w:rPr>
        <w:t xml:space="preserve">При </w:t>
      </w:r>
      <w:proofErr w:type="spellStart"/>
      <w:r w:rsidRPr="00137847">
        <w:rPr>
          <w:b/>
          <w:color w:val="000000"/>
          <w:sz w:val="24"/>
          <w:szCs w:val="24"/>
        </w:rPr>
        <w:t>эндопротезировании</w:t>
      </w:r>
      <w:proofErr w:type="spellEnd"/>
      <w:r w:rsidRPr="00137847">
        <w:rPr>
          <w:b/>
          <w:color w:val="000000"/>
          <w:sz w:val="24"/>
          <w:szCs w:val="24"/>
        </w:rPr>
        <w:t>:</w:t>
      </w:r>
    </w:p>
    <w:p w:rsidR="00137847" w:rsidRDefault="00CF75D5" w:rsidP="00AD4EBF">
      <w:pPr>
        <w:pStyle w:val="3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276" w:lineRule="auto"/>
        <w:ind w:left="851" w:firstLine="0"/>
        <w:jc w:val="both"/>
        <w:rPr>
          <w:sz w:val="24"/>
          <w:szCs w:val="24"/>
        </w:rPr>
      </w:pPr>
      <w:proofErr w:type="spellStart"/>
      <w:r w:rsidRPr="00137847">
        <w:rPr>
          <w:color w:val="000000"/>
          <w:sz w:val="24"/>
          <w:szCs w:val="24"/>
        </w:rPr>
        <w:t>эзофагогастродуоденоскопия</w:t>
      </w:r>
      <w:proofErr w:type="spellEnd"/>
      <w:r w:rsidRPr="00137847">
        <w:rPr>
          <w:color w:val="000000"/>
          <w:sz w:val="24"/>
          <w:szCs w:val="24"/>
        </w:rPr>
        <w:t xml:space="preserve"> (срок давности 30 дней);</w:t>
      </w:r>
    </w:p>
    <w:p w:rsidR="00CF75D5" w:rsidRPr="00137847" w:rsidRDefault="00CF75D5" w:rsidP="00137847">
      <w:pPr>
        <w:pStyle w:val="3"/>
        <w:numPr>
          <w:ilvl w:val="0"/>
          <w:numId w:val="2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137847">
        <w:rPr>
          <w:b/>
          <w:color w:val="000000"/>
          <w:sz w:val="24"/>
          <w:szCs w:val="24"/>
        </w:rPr>
        <w:t xml:space="preserve">При </w:t>
      </w:r>
      <w:proofErr w:type="spellStart"/>
      <w:r w:rsidRPr="00137847">
        <w:rPr>
          <w:b/>
          <w:color w:val="000000"/>
          <w:sz w:val="24"/>
          <w:szCs w:val="24"/>
        </w:rPr>
        <w:t>скопических</w:t>
      </w:r>
      <w:proofErr w:type="spellEnd"/>
      <w:r w:rsidRPr="00137847">
        <w:rPr>
          <w:b/>
          <w:color w:val="000000"/>
          <w:sz w:val="24"/>
          <w:szCs w:val="24"/>
        </w:rPr>
        <w:t xml:space="preserve"> исследованиях:</w:t>
      </w:r>
    </w:p>
    <w:p w:rsidR="00CF75D5" w:rsidRPr="00CF75D5" w:rsidRDefault="00CF75D5" w:rsidP="00AD4EBF">
      <w:pPr>
        <w:pStyle w:val="3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276" w:lineRule="auto"/>
        <w:ind w:left="851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>рентгенография поврежденного или измененного сегмента (срок давности 30 дней);</w:t>
      </w:r>
    </w:p>
    <w:p w:rsidR="00CF75D5" w:rsidRPr="00904F43" w:rsidRDefault="00CF75D5" w:rsidP="00AD4EBF">
      <w:pPr>
        <w:pStyle w:val="3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276" w:lineRule="auto"/>
        <w:ind w:left="851" w:firstLine="0"/>
        <w:jc w:val="both"/>
        <w:rPr>
          <w:sz w:val="24"/>
          <w:szCs w:val="24"/>
        </w:rPr>
      </w:pPr>
      <w:r w:rsidRPr="00CF75D5">
        <w:rPr>
          <w:color w:val="000000"/>
          <w:sz w:val="24"/>
          <w:szCs w:val="24"/>
        </w:rPr>
        <w:t>магнитно-резонансная томография, записанная на электронный носитель (срок давности 90 дней);</w:t>
      </w:r>
    </w:p>
    <w:p w:rsidR="00904F43" w:rsidRPr="00AD4EBF" w:rsidRDefault="00904F43" w:rsidP="00AD4EBF">
      <w:pPr>
        <w:pStyle w:val="3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276" w:lineRule="auto"/>
        <w:ind w:left="851" w:firstLine="0"/>
        <w:jc w:val="both"/>
        <w:rPr>
          <w:sz w:val="24"/>
          <w:szCs w:val="24"/>
        </w:rPr>
      </w:pPr>
      <w:r w:rsidRPr="00AD4EBF">
        <w:rPr>
          <w:color w:val="000000"/>
          <w:sz w:val="24"/>
          <w:szCs w:val="24"/>
        </w:rPr>
        <w:t>при наличии сахарного диабета – заключение эндокринолога;</w:t>
      </w:r>
    </w:p>
    <w:p w:rsidR="00904F43" w:rsidRPr="00AD4EBF" w:rsidRDefault="00904F43" w:rsidP="00AD4EBF">
      <w:pPr>
        <w:pStyle w:val="3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276" w:lineRule="auto"/>
        <w:ind w:left="851" w:firstLine="0"/>
        <w:jc w:val="both"/>
        <w:rPr>
          <w:sz w:val="24"/>
          <w:szCs w:val="24"/>
        </w:rPr>
      </w:pPr>
      <w:r w:rsidRPr="00AD4EBF">
        <w:rPr>
          <w:color w:val="000000"/>
          <w:sz w:val="24"/>
          <w:szCs w:val="24"/>
        </w:rPr>
        <w:t>если имеются в анамнезе подагра, ревматизм – заключение ревматолога;</w:t>
      </w:r>
    </w:p>
    <w:p w:rsidR="00904F43" w:rsidRPr="00AD4EBF" w:rsidRDefault="00904F43" w:rsidP="00AD4EBF">
      <w:pPr>
        <w:pStyle w:val="3"/>
        <w:numPr>
          <w:ilvl w:val="0"/>
          <w:numId w:val="10"/>
        </w:numPr>
        <w:shd w:val="clear" w:color="auto" w:fill="auto"/>
        <w:tabs>
          <w:tab w:val="left" w:pos="1060"/>
        </w:tabs>
        <w:spacing w:before="0" w:after="0" w:line="276" w:lineRule="auto"/>
        <w:ind w:left="851" w:firstLine="0"/>
        <w:jc w:val="both"/>
        <w:rPr>
          <w:sz w:val="24"/>
          <w:szCs w:val="24"/>
        </w:rPr>
      </w:pPr>
      <w:r w:rsidRPr="00AD4EBF">
        <w:rPr>
          <w:color w:val="000000"/>
          <w:sz w:val="24"/>
          <w:szCs w:val="24"/>
        </w:rPr>
        <w:t xml:space="preserve">при наличии положительных показателей ВИЧ, гепатитов – заключение инфекциониста, РВ, </w:t>
      </w:r>
      <w:proofErr w:type="spellStart"/>
      <w:r w:rsidRPr="00AD4EBF">
        <w:rPr>
          <w:color w:val="000000"/>
          <w:sz w:val="24"/>
          <w:szCs w:val="24"/>
        </w:rPr>
        <w:t>дерматовенеролога</w:t>
      </w:r>
      <w:proofErr w:type="spellEnd"/>
      <w:r w:rsidRPr="00AD4EBF">
        <w:rPr>
          <w:color w:val="000000"/>
          <w:sz w:val="24"/>
          <w:szCs w:val="24"/>
        </w:rPr>
        <w:t>.</w:t>
      </w:r>
    </w:p>
    <w:p w:rsidR="00AD4EBF" w:rsidRDefault="00AD4EBF" w:rsidP="00AD4EBF">
      <w:pPr>
        <w:pStyle w:val="3"/>
        <w:shd w:val="clear" w:color="auto" w:fill="auto"/>
        <w:tabs>
          <w:tab w:val="left" w:pos="1060"/>
        </w:tabs>
        <w:spacing w:before="0" w:after="0" w:line="276" w:lineRule="auto"/>
        <w:ind w:firstLine="0"/>
        <w:jc w:val="both"/>
        <w:rPr>
          <w:color w:val="000000"/>
          <w:sz w:val="24"/>
          <w:szCs w:val="24"/>
        </w:rPr>
      </w:pPr>
    </w:p>
    <w:p w:rsidR="00AD4EBF" w:rsidRPr="00AD4EBF" w:rsidRDefault="00AD4EBF" w:rsidP="00AD4EBF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отделение травматологии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 w:rsidRPr="00DC1C9D">
        <w:rPr>
          <w:b/>
          <w:color w:val="000000"/>
          <w:sz w:val="24"/>
          <w:szCs w:val="24"/>
        </w:rPr>
        <w:t>с 0</w:t>
      </w:r>
      <w:r>
        <w:rPr>
          <w:b/>
          <w:color w:val="000000"/>
          <w:sz w:val="24"/>
          <w:szCs w:val="24"/>
        </w:rPr>
        <w:t>8</w:t>
      </w:r>
      <w:r w:rsidRPr="00DC1C9D">
        <w:rPr>
          <w:b/>
          <w:color w:val="000000"/>
          <w:sz w:val="24"/>
          <w:szCs w:val="24"/>
        </w:rPr>
        <w:t xml:space="preserve">:00 до </w:t>
      </w:r>
      <w:r>
        <w:rPr>
          <w:b/>
          <w:color w:val="000000"/>
          <w:sz w:val="24"/>
          <w:szCs w:val="24"/>
        </w:rPr>
        <w:t>09</w:t>
      </w:r>
      <w:r w:rsidR="00C80615">
        <w:rPr>
          <w:b/>
          <w:color w:val="000000"/>
          <w:sz w:val="24"/>
          <w:szCs w:val="24"/>
        </w:rPr>
        <w:t>:00</w:t>
      </w:r>
      <w:r>
        <w:rPr>
          <w:b/>
          <w:color w:val="000000"/>
          <w:sz w:val="24"/>
          <w:szCs w:val="24"/>
        </w:rPr>
        <w:t>.</w:t>
      </w:r>
    </w:p>
    <w:sectPr w:rsidR="00AD4EBF" w:rsidRPr="00AD4EBF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428"/>
    <w:multiLevelType w:val="hybridMultilevel"/>
    <w:tmpl w:val="EB84BF52"/>
    <w:lvl w:ilvl="0" w:tplc="BCD8366A">
      <w:start w:val="1"/>
      <w:numFmt w:val="bullet"/>
      <w:suff w:val="space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E73016"/>
    <w:multiLevelType w:val="multilevel"/>
    <w:tmpl w:val="CF2A396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EC721D2"/>
    <w:multiLevelType w:val="hybridMultilevel"/>
    <w:tmpl w:val="50A6707A"/>
    <w:lvl w:ilvl="0" w:tplc="BCD8366A">
      <w:start w:val="1"/>
      <w:numFmt w:val="bullet"/>
      <w:suff w:val="space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5E8160A"/>
    <w:multiLevelType w:val="multilevel"/>
    <w:tmpl w:val="96E08C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8922B18"/>
    <w:multiLevelType w:val="multilevel"/>
    <w:tmpl w:val="46188FD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9D27AAF"/>
    <w:multiLevelType w:val="multilevel"/>
    <w:tmpl w:val="9D6CB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C87A88"/>
    <w:multiLevelType w:val="multilevel"/>
    <w:tmpl w:val="DE8E682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ED31258"/>
    <w:multiLevelType w:val="multilevel"/>
    <w:tmpl w:val="B87E34D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A127E64"/>
    <w:multiLevelType w:val="hybridMultilevel"/>
    <w:tmpl w:val="1C2632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137847"/>
    <w:rsid w:val="003E6561"/>
    <w:rsid w:val="0050259A"/>
    <w:rsid w:val="005651BD"/>
    <w:rsid w:val="00577ABA"/>
    <w:rsid w:val="005A657C"/>
    <w:rsid w:val="007439B4"/>
    <w:rsid w:val="00900002"/>
    <w:rsid w:val="00904F43"/>
    <w:rsid w:val="009E3B27"/>
    <w:rsid w:val="00AD4EBF"/>
    <w:rsid w:val="00B808E7"/>
    <w:rsid w:val="00BF75F6"/>
    <w:rsid w:val="00C80615"/>
    <w:rsid w:val="00CB4933"/>
    <w:rsid w:val="00CE30CB"/>
    <w:rsid w:val="00CF75D5"/>
    <w:rsid w:val="00E07FDF"/>
    <w:rsid w:val="00E71A58"/>
    <w:rsid w:val="00ED2FB6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9</cp:revision>
  <dcterms:created xsi:type="dcterms:W3CDTF">2019-08-06T04:29:00Z</dcterms:created>
  <dcterms:modified xsi:type="dcterms:W3CDTF">2019-09-24T02:16:00Z</dcterms:modified>
</cp:coreProperties>
</file>